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596" w:rsidRDefault="00992782" w:rsidP="00FA759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4463443" wp14:editId="144F9202">
            <wp:extent cx="2632075" cy="2247900"/>
            <wp:effectExtent l="0" t="0" r="0" b="0"/>
            <wp:docPr id="1" name="Рисунок 1" descr="L:\Методический  Совет  и МО\Картинки МС\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L:\Методический  Совет  и МО\Картинки МС\0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075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596" w:rsidRPr="0035071D" w:rsidRDefault="00FA7596" w:rsidP="00FA759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FA7596" w:rsidRPr="00CB66D0" w:rsidRDefault="00FA7596" w:rsidP="00FA7596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CB66D0">
        <w:rPr>
          <w:rFonts w:ascii="Times New Roman" w:hAnsi="Times New Roman" w:cs="Times New Roman"/>
          <w:b/>
          <w:sz w:val="28"/>
          <w:szCs w:val="28"/>
        </w:rPr>
        <w:t>По итогам проведения открытых уроков</w:t>
      </w:r>
    </w:p>
    <w:p w:rsidR="00FA7596" w:rsidRPr="00CB66D0" w:rsidRDefault="00FA7596" w:rsidP="00FA7596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6D0">
        <w:rPr>
          <w:rFonts w:ascii="Times New Roman" w:hAnsi="Times New Roman" w:cs="Times New Roman"/>
          <w:b/>
          <w:sz w:val="28"/>
          <w:szCs w:val="28"/>
        </w:rPr>
        <w:t xml:space="preserve">учителей  МО </w:t>
      </w:r>
      <w:proofErr w:type="gramStart"/>
      <w:r w:rsidRPr="00CB66D0">
        <w:rPr>
          <w:rFonts w:ascii="Times New Roman" w:hAnsi="Times New Roman" w:cs="Times New Roman"/>
          <w:b/>
          <w:sz w:val="28"/>
          <w:szCs w:val="28"/>
        </w:rPr>
        <w:t>физико- математического</w:t>
      </w:r>
      <w:proofErr w:type="gramEnd"/>
      <w:r w:rsidRPr="00CB66D0">
        <w:rPr>
          <w:rFonts w:ascii="Times New Roman" w:hAnsi="Times New Roman" w:cs="Times New Roman"/>
          <w:b/>
          <w:sz w:val="28"/>
          <w:szCs w:val="28"/>
        </w:rPr>
        <w:t xml:space="preserve"> цикла</w:t>
      </w:r>
    </w:p>
    <w:p w:rsidR="00FA7596" w:rsidRPr="00CB66D0" w:rsidRDefault="00FA7596" w:rsidP="00FA7596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6D0">
        <w:rPr>
          <w:rFonts w:ascii="Times New Roman" w:hAnsi="Times New Roman" w:cs="Times New Roman"/>
          <w:b/>
          <w:sz w:val="28"/>
          <w:szCs w:val="28"/>
        </w:rPr>
        <w:t xml:space="preserve">МБОУ </w:t>
      </w:r>
      <w:proofErr w:type="gramStart"/>
      <w:r w:rsidRPr="00CB66D0">
        <w:rPr>
          <w:rFonts w:ascii="Times New Roman" w:hAnsi="Times New Roman" w:cs="Times New Roman"/>
          <w:b/>
          <w:sz w:val="28"/>
          <w:szCs w:val="28"/>
        </w:rPr>
        <w:t>Поселковая</w:t>
      </w:r>
      <w:proofErr w:type="gramEnd"/>
      <w:r w:rsidRPr="00CB66D0">
        <w:rPr>
          <w:rFonts w:ascii="Times New Roman" w:hAnsi="Times New Roman" w:cs="Times New Roman"/>
          <w:b/>
          <w:sz w:val="28"/>
          <w:szCs w:val="28"/>
        </w:rPr>
        <w:t xml:space="preserve"> СОШ за 2023-2024 учебный год.</w:t>
      </w:r>
    </w:p>
    <w:bookmarkEnd w:id="0"/>
    <w:p w:rsidR="00FA7596" w:rsidRPr="004D650F" w:rsidRDefault="00FA7596" w:rsidP="00FA759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650F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Основными </w:t>
      </w:r>
      <w:r w:rsidRPr="004D650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целями</w:t>
      </w:r>
      <w:r w:rsidRPr="004D65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и </w:t>
      </w:r>
      <w:r w:rsidRPr="004D650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задачами</w:t>
      </w:r>
      <w:r w:rsidRPr="004D65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посещения открытых </w:t>
      </w:r>
      <w:r w:rsidRPr="004D65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уроков являются: </w:t>
      </w:r>
    </w:p>
    <w:p w:rsidR="00FA7596" w:rsidRPr="004D650F" w:rsidRDefault="00FA7596" w:rsidP="00FA759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65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обмен опытом работы между педагогами; </w:t>
      </w:r>
    </w:p>
    <w:p w:rsidR="00FA7596" w:rsidRPr="004D650F" w:rsidRDefault="00FA7596" w:rsidP="00FA759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65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повышение качества преподавания в школе; </w:t>
      </w:r>
    </w:p>
    <w:p w:rsidR="00FA7596" w:rsidRPr="004D650F" w:rsidRDefault="00FA7596" w:rsidP="00FA759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650F">
        <w:rPr>
          <w:rFonts w:ascii="Times New Roman" w:hAnsi="Times New Roman" w:cs="Times New Roman"/>
          <w:sz w:val="28"/>
          <w:szCs w:val="28"/>
          <w:shd w:val="clear" w:color="auto" w:fill="FFFFFF"/>
        </w:rPr>
        <w:t>- апробирование и введение инновационных форм и методов преподавания;</w:t>
      </w:r>
    </w:p>
    <w:p w:rsidR="00FA7596" w:rsidRPr="004D650F" w:rsidRDefault="00FA7596" w:rsidP="00FA759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650F">
        <w:rPr>
          <w:rFonts w:ascii="Times New Roman" w:hAnsi="Times New Roman" w:cs="Times New Roman"/>
          <w:sz w:val="28"/>
          <w:szCs w:val="28"/>
          <w:shd w:val="clear" w:color="auto" w:fill="FFFFFF"/>
        </w:rPr>
        <w:t>- выявление учащихся, обладающих творческими способностями, стремящихся к углубленному изучению определенной учебной дисциплины или образовательной области.</w:t>
      </w:r>
    </w:p>
    <w:p w:rsidR="00FA7596" w:rsidRPr="00CB66D0" w:rsidRDefault="00FA7596" w:rsidP="00FA7596">
      <w:pPr>
        <w:spacing w:line="240" w:lineRule="auto"/>
        <w:ind w:firstLine="708"/>
        <w:jc w:val="center"/>
        <w:rPr>
          <w:rFonts w:ascii="Arial" w:hAnsi="Arial" w:cs="Arial"/>
          <w:b/>
          <w:color w:val="333333"/>
          <w:shd w:val="clear" w:color="auto" w:fill="FFFFFF"/>
        </w:rPr>
      </w:pPr>
      <w:r w:rsidRPr="00CB66D0">
        <w:rPr>
          <w:rFonts w:ascii="Times New Roman" w:hAnsi="Times New Roman" w:cs="Times New Roman"/>
          <w:b/>
          <w:sz w:val="28"/>
          <w:szCs w:val="28"/>
          <w:u w:val="single"/>
        </w:rPr>
        <w:t>Были посещены следующие уроки:</w:t>
      </w:r>
    </w:p>
    <w:p w:rsidR="00FA7596" w:rsidRPr="00F96A4B" w:rsidRDefault="00FA7596" w:rsidP="00FA7596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6A4B">
        <w:rPr>
          <w:rFonts w:ascii="Times New Roman" w:hAnsi="Times New Roman" w:cs="Times New Roman"/>
          <w:b/>
          <w:sz w:val="28"/>
          <w:szCs w:val="28"/>
        </w:rPr>
        <w:t>Папка Н.П.- 7 класс,</w:t>
      </w:r>
      <w:r>
        <w:rPr>
          <w:rFonts w:ascii="Times New Roman" w:hAnsi="Times New Roman" w:cs="Times New Roman"/>
          <w:b/>
          <w:sz w:val="28"/>
          <w:szCs w:val="28"/>
        </w:rPr>
        <w:t xml:space="preserve"> алгебра, </w:t>
      </w:r>
      <w:r w:rsidRPr="00F96A4B">
        <w:rPr>
          <w:rFonts w:ascii="Times New Roman" w:hAnsi="Times New Roman" w:cs="Times New Roman"/>
          <w:b/>
          <w:sz w:val="28"/>
          <w:szCs w:val="28"/>
        </w:rPr>
        <w:t xml:space="preserve"> тема «Уравнение и его корни»</w:t>
      </w:r>
    </w:p>
    <w:p w:rsidR="00FA7596" w:rsidRPr="00ED1D20" w:rsidRDefault="00FA7596" w:rsidP="00FA759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D1D20">
        <w:rPr>
          <w:rFonts w:ascii="Times New Roman" w:hAnsi="Times New Roman" w:cs="Times New Roman"/>
          <w:sz w:val="28"/>
          <w:szCs w:val="28"/>
          <w:u w:val="single"/>
        </w:rPr>
        <w:t>Приоритетными целями, реализуемыми на уроке, являются:</w:t>
      </w:r>
    </w:p>
    <w:p w:rsidR="00FA7596" w:rsidRPr="00CE159F" w:rsidRDefault="00FA7596" w:rsidP="00FA759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>- формирование УУД;</w:t>
      </w:r>
    </w:p>
    <w:p w:rsidR="00FA7596" w:rsidRPr="00CE159F" w:rsidRDefault="00FA7596" w:rsidP="00FA759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>- применение полученных знаний;</w:t>
      </w:r>
    </w:p>
    <w:p w:rsidR="00FA7596" w:rsidRPr="00CE159F" w:rsidRDefault="00FA7596" w:rsidP="00FA759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 xml:space="preserve">- решение творческих задач. </w:t>
      </w:r>
    </w:p>
    <w:p w:rsidR="00FA7596" w:rsidRDefault="00FA7596" w:rsidP="00FA759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>Поставленные цели соответствуют этапам обучения, и</w:t>
      </w:r>
      <w:r>
        <w:rPr>
          <w:rFonts w:ascii="Times New Roman" w:hAnsi="Times New Roman" w:cs="Times New Roman"/>
          <w:sz w:val="28"/>
          <w:szCs w:val="28"/>
        </w:rPr>
        <w:t xml:space="preserve">ндивидуальному уровню развития </w:t>
      </w:r>
      <w:r w:rsidRPr="00CE159F">
        <w:rPr>
          <w:rFonts w:ascii="Times New Roman" w:hAnsi="Times New Roman" w:cs="Times New Roman"/>
          <w:sz w:val="28"/>
          <w:szCs w:val="28"/>
        </w:rPr>
        <w:t>школьников.</w:t>
      </w:r>
    </w:p>
    <w:p w:rsidR="00FA7596" w:rsidRPr="00CE159F" w:rsidRDefault="00FA7596" w:rsidP="00FA759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обеспечивает</w:t>
      </w:r>
      <w:r w:rsidRPr="00CE159F">
        <w:rPr>
          <w:rFonts w:ascii="Times New Roman" w:hAnsi="Times New Roman" w:cs="Times New Roman"/>
          <w:sz w:val="28"/>
          <w:szCs w:val="28"/>
        </w:rPr>
        <w:t xml:space="preserve"> на уроке мотивацию изучения темы (учебного материала). В работе используются разнообразные методы: методы контроля </w:t>
      </w:r>
      <w:r w:rsidRPr="00CE159F">
        <w:rPr>
          <w:rFonts w:ascii="Times New Roman" w:hAnsi="Times New Roman" w:cs="Times New Roman"/>
          <w:sz w:val="28"/>
          <w:szCs w:val="28"/>
        </w:rPr>
        <w:lastRenderedPageBreak/>
        <w:t>и самоконтроля в обучении, метод получения информации и работа с ней, методы организации и осуществлени</w:t>
      </w:r>
      <w:r>
        <w:rPr>
          <w:rFonts w:ascii="Times New Roman" w:hAnsi="Times New Roman" w:cs="Times New Roman"/>
          <w:sz w:val="28"/>
          <w:szCs w:val="28"/>
        </w:rPr>
        <w:t>я учебн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159F">
        <w:rPr>
          <w:rFonts w:ascii="Times New Roman" w:hAnsi="Times New Roman" w:cs="Times New Roman"/>
          <w:sz w:val="28"/>
          <w:szCs w:val="28"/>
        </w:rPr>
        <w:t>познавательной деятельности, методы самостоятельной работы, метод работы в парах.</w:t>
      </w:r>
    </w:p>
    <w:p w:rsidR="00FA7596" w:rsidRPr="00CE159F" w:rsidRDefault="00FA7596" w:rsidP="00FA759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159F">
        <w:rPr>
          <w:rFonts w:ascii="Times New Roman" w:hAnsi="Times New Roman" w:cs="Times New Roman"/>
          <w:sz w:val="28"/>
          <w:szCs w:val="28"/>
        </w:rPr>
        <w:t xml:space="preserve">На уроках используются ИКТ: презентации, интерактивные тесты и задания. </w:t>
      </w:r>
    </w:p>
    <w:p w:rsidR="00FA7596" w:rsidRDefault="00FA7596" w:rsidP="00FA7596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96A4B">
        <w:rPr>
          <w:rFonts w:ascii="Times New Roman" w:hAnsi="Times New Roman" w:cs="Times New Roman"/>
          <w:b/>
          <w:sz w:val="28"/>
          <w:szCs w:val="28"/>
          <w:u w:val="single"/>
        </w:rPr>
        <w:t xml:space="preserve">Гоголева Ю.А., математика,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5 класс, </w:t>
      </w:r>
      <w:r w:rsidRPr="00F96A4B">
        <w:rPr>
          <w:rFonts w:ascii="Times New Roman" w:hAnsi="Times New Roman" w:cs="Times New Roman"/>
          <w:b/>
          <w:sz w:val="28"/>
          <w:szCs w:val="28"/>
          <w:u w:val="single"/>
        </w:rPr>
        <w:t>тема «Сложение и вычитание дробей с разными знаменателями.</w:t>
      </w:r>
    </w:p>
    <w:p w:rsidR="00FA7596" w:rsidRPr="00ED1D20" w:rsidRDefault="00FA7596" w:rsidP="00FA759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D1D20">
        <w:rPr>
          <w:rFonts w:ascii="Times New Roman" w:hAnsi="Times New Roman" w:cs="Times New Roman"/>
          <w:sz w:val="28"/>
          <w:szCs w:val="28"/>
          <w:u w:val="single"/>
        </w:rPr>
        <w:t>Приоритетными целями, реализуемыми на уроке, являются:</w:t>
      </w:r>
    </w:p>
    <w:p w:rsidR="00FA7596" w:rsidRPr="00F96A4B" w:rsidRDefault="00FA7596" w:rsidP="00FA759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F96A4B">
        <w:rPr>
          <w:color w:val="000000"/>
          <w:sz w:val="28"/>
          <w:szCs w:val="28"/>
        </w:rPr>
        <w:t xml:space="preserve"> Повторить алгоритм приведения дробей к НОЗ.</w:t>
      </w:r>
    </w:p>
    <w:p w:rsidR="00FA7596" w:rsidRPr="00F96A4B" w:rsidRDefault="00FA7596" w:rsidP="00FA759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96A4B">
        <w:rPr>
          <w:color w:val="000000"/>
          <w:sz w:val="28"/>
          <w:szCs w:val="28"/>
        </w:rPr>
        <w:t>- формировать навыки сложения и вычитания дробей с разными знаменателями.</w:t>
      </w:r>
    </w:p>
    <w:p w:rsidR="00FA7596" w:rsidRPr="00F96A4B" w:rsidRDefault="00FA7596" w:rsidP="00FA759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F96A4B">
        <w:rPr>
          <w:color w:val="000000"/>
          <w:sz w:val="28"/>
          <w:szCs w:val="28"/>
        </w:rPr>
        <w:t>Построить алгоритм сложения и вычитания дробей с разными знаменателями,</w:t>
      </w:r>
    </w:p>
    <w:p w:rsidR="00FA7596" w:rsidRPr="00F96A4B" w:rsidRDefault="00FA7596" w:rsidP="00FA759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F96A4B">
        <w:rPr>
          <w:color w:val="000000"/>
          <w:sz w:val="28"/>
          <w:szCs w:val="28"/>
        </w:rPr>
        <w:t>Применять алгоритм при выполнении заданий.</w:t>
      </w:r>
    </w:p>
    <w:p w:rsidR="00FA7596" w:rsidRPr="00F96A4B" w:rsidRDefault="00FA7596" w:rsidP="00FA759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F96A4B">
        <w:rPr>
          <w:color w:val="000000"/>
          <w:sz w:val="28"/>
          <w:szCs w:val="28"/>
        </w:rPr>
        <w:t>обнаруживать и исправлять ошибки, отвечать на итоговые вопросы и оценивать свои достижения.</w:t>
      </w:r>
    </w:p>
    <w:p w:rsidR="00FA7596" w:rsidRDefault="00FA7596" w:rsidP="00FA759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F96A4B">
        <w:rPr>
          <w:color w:val="000000"/>
          <w:sz w:val="28"/>
          <w:szCs w:val="28"/>
        </w:rPr>
        <w:t>формировать навыки сложения и вычитания дробей с разными знаменателями.</w:t>
      </w:r>
    </w:p>
    <w:p w:rsidR="00FA7596" w:rsidRPr="00F96A4B" w:rsidRDefault="00FA7596" w:rsidP="00FA759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96A4B">
        <w:rPr>
          <w:color w:val="000000"/>
          <w:sz w:val="28"/>
          <w:szCs w:val="28"/>
        </w:rPr>
        <w:t>Для достижения поставленных целей я использовала следующие приемы и</w:t>
      </w:r>
      <w:r>
        <w:rPr>
          <w:color w:val="000000"/>
          <w:sz w:val="28"/>
          <w:szCs w:val="28"/>
        </w:rPr>
        <w:t xml:space="preserve"> </w:t>
      </w:r>
      <w:r w:rsidRPr="00F96A4B">
        <w:rPr>
          <w:color w:val="000000"/>
          <w:sz w:val="28"/>
          <w:szCs w:val="28"/>
        </w:rPr>
        <w:t>методы</w:t>
      </w:r>
      <w:proofErr w:type="gramStart"/>
      <w:r w:rsidRPr="00F96A4B">
        <w:rPr>
          <w:color w:val="000000"/>
          <w:sz w:val="28"/>
          <w:szCs w:val="28"/>
        </w:rPr>
        <w:t>.</w:t>
      </w:r>
      <w:proofErr w:type="gramEnd"/>
      <w:r w:rsidRPr="00F96A4B">
        <w:rPr>
          <w:color w:val="000000"/>
          <w:sz w:val="28"/>
          <w:szCs w:val="28"/>
        </w:rPr>
        <w:br/>
        <w:t xml:space="preserve">• </w:t>
      </w:r>
      <w:proofErr w:type="gramStart"/>
      <w:r w:rsidRPr="00F96A4B">
        <w:rPr>
          <w:color w:val="000000"/>
          <w:sz w:val="28"/>
          <w:szCs w:val="28"/>
        </w:rPr>
        <w:t>н</w:t>
      </w:r>
      <w:proofErr w:type="gramEnd"/>
      <w:r w:rsidRPr="00F96A4B">
        <w:rPr>
          <w:color w:val="000000"/>
          <w:sz w:val="28"/>
          <w:szCs w:val="28"/>
        </w:rPr>
        <w:t>аглядные (презентация, карточки для индивидуальной работы);</w:t>
      </w:r>
      <w:r w:rsidRPr="00F96A4B">
        <w:rPr>
          <w:color w:val="000000"/>
          <w:sz w:val="28"/>
          <w:szCs w:val="28"/>
        </w:rPr>
        <w:br/>
        <w:t>• практические (письменные и устные упражнения);</w:t>
      </w:r>
    </w:p>
    <w:p w:rsidR="00FA7596" w:rsidRPr="00F96A4B" w:rsidRDefault="00FA7596" w:rsidP="00FA759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96A4B">
        <w:rPr>
          <w:color w:val="000000"/>
          <w:sz w:val="28"/>
          <w:szCs w:val="28"/>
        </w:rPr>
        <w:t>В ходе урока были использованы различные формы работы учащихся:</w:t>
      </w:r>
      <w:proofErr w:type="gramStart"/>
      <w:r w:rsidRPr="00F96A4B">
        <w:rPr>
          <w:color w:val="000000"/>
          <w:sz w:val="28"/>
          <w:szCs w:val="28"/>
        </w:rPr>
        <w:br/>
        <w:t>-</w:t>
      </w:r>
      <w:proofErr w:type="gramEnd"/>
      <w:r w:rsidRPr="00F96A4B">
        <w:rPr>
          <w:color w:val="000000"/>
          <w:sz w:val="28"/>
          <w:szCs w:val="28"/>
        </w:rPr>
        <w:t>фронтальная;</w:t>
      </w:r>
      <w:r w:rsidRPr="00F96A4B">
        <w:rPr>
          <w:color w:val="000000"/>
          <w:sz w:val="28"/>
          <w:szCs w:val="28"/>
        </w:rPr>
        <w:br/>
        <w:t>- индивидуальная.</w:t>
      </w:r>
    </w:p>
    <w:p w:rsidR="00FA7596" w:rsidRPr="00F96A4B" w:rsidRDefault="00FA7596" w:rsidP="00FA759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96A4B">
        <w:rPr>
          <w:color w:val="000000"/>
          <w:sz w:val="28"/>
          <w:szCs w:val="28"/>
        </w:rPr>
        <w:t>- работа в группах.</w:t>
      </w:r>
    </w:p>
    <w:p w:rsidR="00FA7596" w:rsidRPr="00F96A4B" w:rsidRDefault="00FA7596" w:rsidP="00FA759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96A4B">
        <w:rPr>
          <w:color w:val="000000"/>
          <w:sz w:val="28"/>
          <w:szCs w:val="28"/>
        </w:rPr>
        <w:t>-работа в парах.</w:t>
      </w:r>
    </w:p>
    <w:p w:rsidR="00FA7596" w:rsidRDefault="00FA7596" w:rsidP="00FA759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96A4B">
        <w:rPr>
          <w:color w:val="000000"/>
          <w:sz w:val="28"/>
          <w:szCs w:val="28"/>
        </w:rPr>
        <w:t xml:space="preserve">Данный урок был проведен с использованием ИКТ в современной школе. На актуализации опорных знаний, после выполнения самостоятельной работы дети выполнили взаимопроверку. Урок был выстроен таким образом, чтобы дети сами сформулировали цели урока, воспроизвели алгоритм сложения и вычитания дробей. Помимо инструментов формирующего оценивания использовались приемы критического мышления - это прием «кластер» и на этапе рефлексии прием «Внутренний и внешний круг». Для домашнего задания так же </w:t>
      </w:r>
      <w:r>
        <w:rPr>
          <w:color w:val="000000"/>
          <w:sz w:val="28"/>
          <w:szCs w:val="28"/>
        </w:rPr>
        <w:t>использовала ИКТ компетентность.</w:t>
      </w:r>
    </w:p>
    <w:p w:rsidR="00FA7596" w:rsidRPr="00F96A4B" w:rsidRDefault="00FA7596" w:rsidP="00FA759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F96A4B">
        <w:rPr>
          <w:color w:val="000000"/>
          <w:sz w:val="28"/>
          <w:szCs w:val="28"/>
        </w:rPr>
        <w:t xml:space="preserve">Поставленные цели занятия были достигнуты. Материал, подобранный для урока, был доступен для всех обучающихся этого класса.  Выбранный тип и формы проведения урока были подобраны правильно, время на уроке было </w:t>
      </w:r>
      <w:r w:rsidRPr="00F96A4B">
        <w:rPr>
          <w:color w:val="000000"/>
          <w:sz w:val="28"/>
          <w:szCs w:val="28"/>
        </w:rPr>
        <w:lastRenderedPageBreak/>
        <w:t>распределено рационально между этапами; переход от одного этапа урока к другому были последовательными и логичными.</w:t>
      </w:r>
    </w:p>
    <w:p w:rsidR="00FA7596" w:rsidRPr="00F96A4B" w:rsidRDefault="00FA7596" w:rsidP="00FA759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FA7596" w:rsidRDefault="00FA7596" w:rsidP="00FA7596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A019A5">
        <w:rPr>
          <w:rFonts w:ascii="Times New Roman" w:hAnsi="Times New Roman" w:cs="Times New Roman"/>
          <w:b/>
          <w:sz w:val="28"/>
          <w:szCs w:val="28"/>
          <w:u w:val="single"/>
        </w:rPr>
        <w:t>Гочияева</w:t>
      </w:r>
      <w:proofErr w:type="spellEnd"/>
      <w:r w:rsidRPr="00A019A5">
        <w:rPr>
          <w:rFonts w:ascii="Times New Roman" w:hAnsi="Times New Roman" w:cs="Times New Roman"/>
          <w:b/>
          <w:sz w:val="28"/>
          <w:szCs w:val="28"/>
          <w:u w:val="single"/>
        </w:rPr>
        <w:t xml:space="preserve"> О.П., физика,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7 класс, </w:t>
      </w:r>
      <w:r w:rsidRPr="00A019A5">
        <w:rPr>
          <w:rFonts w:ascii="Times New Roman" w:hAnsi="Times New Roman" w:cs="Times New Roman"/>
          <w:b/>
          <w:sz w:val="28"/>
          <w:szCs w:val="28"/>
          <w:u w:val="single"/>
        </w:rPr>
        <w:t xml:space="preserve">тема «Инерция. Взаимодействие тел» </w:t>
      </w:r>
    </w:p>
    <w:p w:rsidR="00FA7596" w:rsidRPr="00ED1D20" w:rsidRDefault="00FA7596" w:rsidP="00FA759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D1D20">
        <w:rPr>
          <w:rFonts w:ascii="Times New Roman" w:hAnsi="Times New Roman" w:cs="Times New Roman"/>
          <w:sz w:val="28"/>
          <w:szCs w:val="28"/>
          <w:u w:val="single"/>
        </w:rPr>
        <w:t>Приоритетными целями, реализуемыми на уроке, являются:</w:t>
      </w:r>
    </w:p>
    <w:p w:rsidR="00FA7596" w:rsidRPr="00A019A5" w:rsidRDefault="00FA7596" w:rsidP="00FA7596">
      <w:pPr>
        <w:spacing w:line="240" w:lineRule="auto"/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A019A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-изучить явление “инерция”;</w:t>
      </w:r>
    </w:p>
    <w:p w:rsidR="00FA7596" w:rsidRPr="00A019A5" w:rsidRDefault="00FA7596" w:rsidP="00FA7596">
      <w:pPr>
        <w:spacing w:line="240" w:lineRule="auto"/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A019A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- экспериментально исследовать это явление;</w:t>
      </w:r>
    </w:p>
    <w:p w:rsidR="00FA7596" w:rsidRDefault="00FA7596" w:rsidP="00FA7596">
      <w:pPr>
        <w:spacing w:line="240" w:lineRule="auto"/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A019A5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- развить навыки самостоятельной работы;</w:t>
      </w:r>
    </w:p>
    <w:p w:rsidR="00FA7596" w:rsidRPr="00A019A5" w:rsidRDefault="00FA7596" w:rsidP="00FA7596">
      <w:pPr>
        <w:pStyle w:val="1"/>
        <w:shd w:val="clear" w:color="auto" w:fill="FFFFFF"/>
        <w:spacing w:before="0" w:beforeAutospacing="0" w:after="0" w:afterAutospacing="0"/>
        <w:ind w:right="-5" w:firstLine="360"/>
        <w:rPr>
          <w:color w:val="181818"/>
          <w:sz w:val="21"/>
          <w:szCs w:val="21"/>
        </w:rPr>
      </w:pPr>
      <w:r w:rsidRPr="00A019A5">
        <w:rPr>
          <w:color w:val="181818"/>
          <w:sz w:val="28"/>
          <w:szCs w:val="28"/>
        </w:rPr>
        <w:t>Все этапы урока были последовательными и логически связанными. Распределение этапов урока по времени было выполнено рационально. Структура также соответствовала данному типу урока.  </w:t>
      </w:r>
    </w:p>
    <w:p w:rsidR="00FA7596" w:rsidRPr="00A019A5" w:rsidRDefault="00FA7596" w:rsidP="00FA7596">
      <w:pPr>
        <w:pStyle w:val="1"/>
        <w:shd w:val="clear" w:color="auto" w:fill="FFFFFF"/>
        <w:spacing w:before="0" w:beforeAutospacing="0" w:after="0" w:afterAutospacing="0"/>
        <w:ind w:right="175" w:firstLine="360"/>
        <w:rPr>
          <w:color w:val="181818"/>
          <w:sz w:val="21"/>
          <w:szCs w:val="21"/>
        </w:rPr>
      </w:pPr>
      <w:r w:rsidRPr="00A019A5">
        <w:rPr>
          <w:color w:val="181818"/>
          <w:sz w:val="28"/>
          <w:szCs w:val="28"/>
        </w:rPr>
        <w:t>Познавательная деятельность на уроке была грамотно организованна, выстроилось правильное сочетание фронтальной, групповой и индивидуальной работы.</w:t>
      </w:r>
    </w:p>
    <w:p w:rsidR="00FA7596" w:rsidRPr="00A019A5" w:rsidRDefault="00FA7596" w:rsidP="00FA7596">
      <w:pPr>
        <w:pStyle w:val="1"/>
        <w:shd w:val="clear" w:color="auto" w:fill="FFFFFF"/>
        <w:spacing w:before="0" w:beforeAutospacing="0" w:after="0" w:afterAutospacing="0"/>
        <w:ind w:right="355"/>
        <w:rPr>
          <w:color w:val="181818"/>
          <w:sz w:val="21"/>
          <w:szCs w:val="21"/>
        </w:rPr>
      </w:pPr>
      <w:r w:rsidRPr="00A019A5">
        <w:rPr>
          <w:color w:val="262626"/>
          <w:sz w:val="28"/>
          <w:szCs w:val="28"/>
        </w:rPr>
        <w:t xml:space="preserve">Был соблюден принцип последовательности и систематичности. Демонстрационные опыты и излагаемый материал соответствовали научности обучения. Урок носил развивающий характер. </w:t>
      </w:r>
    </w:p>
    <w:p w:rsidR="00FA7596" w:rsidRPr="00A019A5" w:rsidRDefault="00FA7596" w:rsidP="00FA7596">
      <w:pPr>
        <w:pStyle w:val="1"/>
        <w:shd w:val="clear" w:color="auto" w:fill="FFFFFF"/>
        <w:spacing w:before="0" w:beforeAutospacing="0" w:after="0" w:afterAutospacing="0"/>
        <w:ind w:left="40" w:firstLine="320"/>
        <w:rPr>
          <w:color w:val="181818"/>
          <w:sz w:val="21"/>
          <w:szCs w:val="21"/>
        </w:rPr>
      </w:pPr>
      <w:r w:rsidRPr="00A019A5">
        <w:rPr>
          <w:color w:val="262626"/>
          <w:sz w:val="28"/>
          <w:szCs w:val="28"/>
        </w:rPr>
        <w:t xml:space="preserve">Учебный материал на уроке был подобран правильно, соответствовал ФГОС. </w:t>
      </w:r>
    </w:p>
    <w:p w:rsidR="00FA7596" w:rsidRPr="00A019A5" w:rsidRDefault="00FA7596" w:rsidP="00FA7596">
      <w:pPr>
        <w:pStyle w:val="a3"/>
        <w:shd w:val="clear" w:color="auto" w:fill="FFFFFF"/>
        <w:spacing w:before="0" w:beforeAutospacing="0" w:after="150" w:afterAutospacing="0"/>
        <w:ind w:firstLine="360"/>
        <w:rPr>
          <w:color w:val="181818"/>
          <w:sz w:val="21"/>
          <w:szCs w:val="21"/>
        </w:rPr>
      </w:pPr>
      <w:r w:rsidRPr="00A019A5">
        <w:rPr>
          <w:color w:val="000000"/>
          <w:sz w:val="28"/>
          <w:szCs w:val="28"/>
        </w:rPr>
        <w:t>На уроке были использованы различные</w:t>
      </w:r>
      <w:r w:rsidRPr="00A019A5">
        <w:rPr>
          <w:b/>
          <w:bCs/>
          <w:color w:val="000000"/>
          <w:sz w:val="28"/>
          <w:szCs w:val="28"/>
        </w:rPr>
        <w:t> </w:t>
      </w:r>
      <w:r w:rsidRPr="00A019A5">
        <w:rPr>
          <w:color w:val="000000"/>
          <w:sz w:val="28"/>
          <w:szCs w:val="28"/>
        </w:rPr>
        <w:t>педагогические технологии:</w:t>
      </w:r>
      <w:r w:rsidRPr="00A019A5">
        <w:rPr>
          <w:b/>
          <w:bCs/>
          <w:color w:val="000000"/>
          <w:sz w:val="28"/>
          <w:szCs w:val="28"/>
        </w:rPr>
        <w:t> </w:t>
      </w:r>
      <w:r w:rsidRPr="00A019A5">
        <w:rPr>
          <w:color w:val="000000"/>
          <w:sz w:val="28"/>
          <w:szCs w:val="28"/>
        </w:rPr>
        <w:t>информационно-коммуникационные</w:t>
      </w:r>
      <w:r w:rsidRPr="00A019A5">
        <w:rPr>
          <w:b/>
          <w:bCs/>
          <w:color w:val="000000"/>
          <w:sz w:val="28"/>
          <w:szCs w:val="28"/>
        </w:rPr>
        <w:t> (</w:t>
      </w:r>
      <w:r w:rsidRPr="00A019A5">
        <w:rPr>
          <w:color w:val="000000"/>
          <w:sz w:val="28"/>
          <w:szCs w:val="28"/>
        </w:rPr>
        <w:t>применение, презентации.); </w:t>
      </w:r>
      <w:proofErr w:type="spellStart"/>
      <w:r w:rsidRPr="00A019A5">
        <w:rPr>
          <w:color w:val="000000"/>
          <w:sz w:val="28"/>
          <w:szCs w:val="28"/>
        </w:rPr>
        <w:t>здоровьесберегающие</w:t>
      </w:r>
      <w:proofErr w:type="spellEnd"/>
      <w:r w:rsidRPr="00A019A5">
        <w:rPr>
          <w:b/>
          <w:bCs/>
          <w:color w:val="000000"/>
          <w:sz w:val="28"/>
          <w:szCs w:val="28"/>
        </w:rPr>
        <w:t> (</w:t>
      </w:r>
      <w:r w:rsidRPr="00A019A5">
        <w:rPr>
          <w:color w:val="000000"/>
          <w:sz w:val="28"/>
          <w:szCs w:val="28"/>
        </w:rPr>
        <w:t>смена заданий, создание условий для сохранения здоровья всех участников образовательного процесса, соответствие условий обучения санитарным нормам</w:t>
      </w:r>
      <w:r w:rsidRPr="00A019A5">
        <w:rPr>
          <w:b/>
          <w:bCs/>
          <w:color w:val="000000"/>
          <w:sz w:val="28"/>
          <w:szCs w:val="28"/>
        </w:rPr>
        <w:t>); </w:t>
      </w:r>
      <w:r w:rsidRPr="00A019A5">
        <w:rPr>
          <w:color w:val="000000"/>
          <w:sz w:val="28"/>
          <w:szCs w:val="28"/>
        </w:rPr>
        <w:t>проблемного обучени</w:t>
      </w:r>
      <w:proofErr w:type="gramStart"/>
      <w:r w:rsidRPr="00A019A5">
        <w:rPr>
          <w:color w:val="000000"/>
          <w:sz w:val="28"/>
          <w:szCs w:val="28"/>
        </w:rPr>
        <w:t>я</w:t>
      </w:r>
      <w:r w:rsidRPr="00A019A5">
        <w:rPr>
          <w:b/>
          <w:bCs/>
          <w:color w:val="000000"/>
          <w:sz w:val="28"/>
          <w:szCs w:val="28"/>
        </w:rPr>
        <w:t>(</w:t>
      </w:r>
      <w:proofErr w:type="gramEnd"/>
      <w:r w:rsidRPr="00A019A5">
        <w:rPr>
          <w:color w:val="000000"/>
          <w:sz w:val="28"/>
          <w:szCs w:val="28"/>
        </w:rPr>
        <w:t>создание проблемной ситуации</w:t>
      </w:r>
      <w:r w:rsidRPr="00A019A5">
        <w:rPr>
          <w:b/>
          <w:bCs/>
          <w:color w:val="000000"/>
          <w:sz w:val="28"/>
          <w:szCs w:val="28"/>
        </w:rPr>
        <w:t>).  </w:t>
      </w:r>
    </w:p>
    <w:p w:rsidR="00FA7596" w:rsidRPr="00A019A5" w:rsidRDefault="00FA7596" w:rsidP="00FA7596">
      <w:pPr>
        <w:pStyle w:val="a3"/>
        <w:shd w:val="clear" w:color="auto" w:fill="FFFFFF"/>
        <w:spacing w:before="0" w:beforeAutospacing="0" w:after="150" w:afterAutospacing="0"/>
        <w:ind w:firstLine="360"/>
        <w:rPr>
          <w:color w:val="181818"/>
          <w:sz w:val="21"/>
          <w:szCs w:val="21"/>
        </w:rPr>
      </w:pPr>
      <w:r w:rsidRPr="00A019A5">
        <w:rPr>
          <w:color w:val="000000"/>
          <w:sz w:val="28"/>
          <w:szCs w:val="28"/>
        </w:rPr>
        <w:t xml:space="preserve">На уроке прослеживалась  доброжелательная атмосфера, и </w:t>
      </w:r>
      <w:proofErr w:type="gramStart"/>
      <w:r w:rsidRPr="00A019A5">
        <w:rPr>
          <w:color w:val="000000"/>
          <w:sz w:val="28"/>
          <w:szCs w:val="28"/>
        </w:rPr>
        <w:t>обучающиеся</w:t>
      </w:r>
      <w:proofErr w:type="gramEnd"/>
      <w:r w:rsidRPr="00A019A5">
        <w:rPr>
          <w:color w:val="000000"/>
          <w:sz w:val="28"/>
          <w:szCs w:val="28"/>
        </w:rPr>
        <w:t xml:space="preserve"> чувствовали себя достаточно свободно. Речевая культура не нарушалась, моя речь была грамотной, доступной,  содержательной, выразительной и эмоциональной.</w:t>
      </w:r>
    </w:p>
    <w:p w:rsidR="00FA7596" w:rsidRPr="00A019A5" w:rsidRDefault="00FA7596" w:rsidP="00FA7596">
      <w:pPr>
        <w:pStyle w:val="a3"/>
        <w:shd w:val="clear" w:color="auto" w:fill="FFFFFF"/>
        <w:spacing w:before="0" w:beforeAutospacing="0" w:after="150" w:afterAutospacing="0"/>
        <w:ind w:firstLine="360"/>
        <w:rPr>
          <w:color w:val="181818"/>
          <w:sz w:val="21"/>
          <w:szCs w:val="21"/>
        </w:rPr>
      </w:pPr>
      <w:r w:rsidRPr="00A019A5">
        <w:rPr>
          <w:color w:val="000000"/>
          <w:sz w:val="28"/>
          <w:szCs w:val="28"/>
        </w:rPr>
        <w:t xml:space="preserve">Цели и задачи урока были реализованы. </w:t>
      </w:r>
    </w:p>
    <w:p w:rsidR="00FA7596" w:rsidRDefault="00FA7596" w:rsidP="00FA7596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</w:pPr>
      <w:proofErr w:type="spellStart"/>
      <w:r w:rsidRPr="00A019A5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Гочияева</w:t>
      </w:r>
      <w:proofErr w:type="spellEnd"/>
      <w:r w:rsidRPr="00A019A5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 О.П., ОБЖ, </w:t>
      </w: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9 класс, </w:t>
      </w:r>
      <w:r w:rsidRPr="00A019A5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тема «Оказание первой помощи при</w:t>
      </w: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Pr="00A019A5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открытом и закрытом переломе руки»</w:t>
      </w:r>
    </w:p>
    <w:p w:rsidR="00FA7596" w:rsidRPr="00ED1D20" w:rsidRDefault="00FA7596" w:rsidP="00FA759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D1D20">
        <w:rPr>
          <w:rFonts w:ascii="Times New Roman" w:hAnsi="Times New Roman" w:cs="Times New Roman"/>
          <w:sz w:val="28"/>
          <w:szCs w:val="28"/>
          <w:u w:val="single"/>
        </w:rPr>
        <w:t>Приоритетными целями, реализуемыми на уроке, являются:</w:t>
      </w:r>
    </w:p>
    <w:p w:rsidR="00FA7596" w:rsidRDefault="00FA7596" w:rsidP="00FA7596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1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-создание условий для осмысления и применения новой учебной информации.</w:t>
      </w:r>
    </w:p>
    <w:p w:rsidR="00FA7596" w:rsidRPr="009A2480" w:rsidRDefault="00FA7596" w:rsidP="00FA759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9A2480">
        <w:rPr>
          <w:color w:val="000000"/>
          <w:sz w:val="28"/>
          <w:szCs w:val="28"/>
        </w:rPr>
        <w:lastRenderedPageBreak/>
        <w:t xml:space="preserve">Этапы урока выстроены в единую логическую цепочку </w:t>
      </w:r>
      <w:proofErr w:type="gramStart"/>
      <w:r w:rsidRPr="009A2480">
        <w:rPr>
          <w:color w:val="000000"/>
          <w:sz w:val="28"/>
          <w:szCs w:val="28"/>
        </w:rPr>
        <w:t>согласно требований</w:t>
      </w:r>
      <w:proofErr w:type="gramEnd"/>
      <w:r w:rsidRPr="009A2480">
        <w:rPr>
          <w:color w:val="000000"/>
          <w:sz w:val="28"/>
          <w:szCs w:val="28"/>
        </w:rPr>
        <w:t xml:space="preserve"> к проведению уроков. Для проведения урока были созданы благоприятные морально - психологические и учебно-материальные условия: поддерживал доброжелательный тон, старался призвать ребят к сотрудничеству. Результаты деятельности </w:t>
      </w:r>
      <w:proofErr w:type="gramStart"/>
      <w:r w:rsidRPr="009A2480">
        <w:rPr>
          <w:color w:val="000000"/>
          <w:sz w:val="28"/>
          <w:szCs w:val="28"/>
        </w:rPr>
        <w:t>обучающихся</w:t>
      </w:r>
      <w:proofErr w:type="gramEnd"/>
      <w:r w:rsidRPr="009A2480">
        <w:rPr>
          <w:color w:val="000000"/>
          <w:sz w:val="28"/>
          <w:szCs w:val="28"/>
        </w:rPr>
        <w:t xml:space="preserve"> на уроке хорошие, они научились осмысленно воспроизводить изучаемый материал, поняли важность изучаемого материала. Преподаватель добивался, чтобы </w:t>
      </w:r>
      <w:proofErr w:type="gramStart"/>
      <w:r w:rsidRPr="009A2480">
        <w:rPr>
          <w:color w:val="000000"/>
          <w:sz w:val="28"/>
          <w:szCs w:val="28"/>
        </w:rPr>
        <w:t>обучающиеся</w:t>
      </w:r>
      <w:proofErr w:type="gramEnd"/>
      <w:r w:rsidRPr="009A2480">
        <w:rPr>
          <w:color w:val="000000"/>
          <w:sz w:val="28"/>
          <w:szCs w:val="28"/>
        </w:rPr>
        <w:t xml:space="preserve"> самостоятельно сформулировали цель урока  как собственную учебную задачу. В течение всего урока  применяются формы, методы,  приемы, позволяющие активизировать познавательную деятельность  студентов. </w:t>
      </w:r>
      <w:proofErr w:type="gramStart"/>
      <w:r w:rsidRPr="009A2480">
        <w:rPr>
          <w:color w:val="000000"/>
          <w:sz w:val="28"/>
          <w:szCs w:val="28"/>
        </w:rPr>
        <w:t>Обучающиеся</w:t>
      </w:r>
      <w:proofErr w:type="gramEnd"/>
      <w:r w:rsidRPr="009A2480">
        <w:rPr>
          <w:color w:val="000000"/>
          <w:sz w:val="28"/>
          <w:szCs w:val="28"/>
        </w:rPr>
        <w:t xml:space="preserve"> добывают информацию из разных источников, используют свой жизненный опыт; учатся переводить информацию из одного вида в другой. Используются формы обучения (фронтальная, в парах, индивидуальная). Практическая направленность прослеживается в отработке навыка оказания ПМП при переломах. При выполнении самостоятельной работы ученики оказывают взаимопомощь, осуществляют взаимопроверку, самопроверку, учатся осуществлять контроль и самооценку своей деятельности в соответствии с выработанными критериями (</w:t>
      </w:r>
      <w:proofErr w:type="gramStart"/>
      <w:r w:rsidRPr="009A2480">
        <w:rPr>
          <w:color w:val="000000"/>
          <w:sz w:val="28"/>
          <w:szCs w:val="28"/>
        </w:rPr>
        <w:t>предлагается студентам оценить свою работу на уроке применяя</w:t>
      </w:r>
      <w:proofErr w:type="gramEnd"/>
      <w:r w:rsidRPr="009A2480">
        <w:rPr>
          <w:color w:val="000000"/>
          <w:sz w:val="28"/>
          <w:szCs w:val="28"/>
        </w:rPr>
        <w:t xml:space="preserve"> методику «незаконченное предложение», цветные круги). Ведется работа над новыми понятиями, причем сначала </w:t>
      </w:r>
      <w:proofErr w:type="gramStart"/>
      <w:r w:rsidRPr="009A2480">
        <w:rPr>
          <w:color w:val="000000"/>
          <w:sz w:val="28"/>
          <w:szCs w:val="28"/>
        </w:rPr>
        <w:t>обучающиеся</w:t>
      </w:r>
      <w:proofErr w:type="gramEnd"/>
      <w:r w:rsidRPr="009A2480">
        <w:rPr>
          <w:color w:val="000000"/>
          <w:sz w:val="28"/>
          <w:szCs w:val="28"/>
        </w:rPr>
        <w:t xml:space="preserve"> высказывают свое определение. При выполнении практической части дается возможность исправить ошибку с помощью других ребят самому. Отклонений по отношению к плану в ходе урока не было.</w:t>
      </w:r>
    </w:p>
    <w:p w:rsidR="00FA7596" w:rsidRPr="009A2480" w:rsidRDefault="00FA7596" w:rsidP="00FA7596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9A2480">
        <w:rPr>
          <w:bCs/>
          <w:color w:val="000000"/>
          <w:sz w:val="28"/>
          <w:szCs w:val="28"/>
        </w:rPr>
        <w:t>Цель урока достигнута.</w:t>
      </w:r>
    </w:p>
    <w:p w:rsidR="00FA7596" w:rsidRDefault="00FA7596" w:rsidP="00FA7596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</w:pPr>
      <w:r w:rsidRPr="009A2480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Ритчер К.А., физическая культура, </w:t>
      </w: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11 класс, </w:t>
      </w:r>
      <w:r w:rsidRPr="009A2480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тема «Техника штрафного броска»</w:t>
      </w:r>
    </w:p>
    <w:p w:rsidR="00FA7596" w:rsidRPr="00ED1D20" w:rsidRDefault="00FA7596" w:rsidP="00FA759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D1D20">
        <w:rPr>
          <w:rFonts w:ascii="Times New Roman" w:hAnsi="Times New Roman" w:cs="Times New Roman"/>
          <w:sz w:val="28"/>
          <w:szCs w:val="28"/>
          <w:u w:val="single"/>
        </w:rPr>
        <w:t>Приоритетными целями, реализуемыми на уроке, являются:</w:t>
      </w:r>
    </w:p>
    <w:p w:rsidR="00FA7596" w:rsidRPr="009A2480" w:rsidRDefault="00FA7596" w:rsidP="00FA7596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9FAFA"/>
        </w:rPr>
      </w:pPr>
      <w:r w:rsidRPr="009A2480">
        <w:rPr>
          <w:rFonts w:ascii="Times New Roman" w:hAnsi="Times New Roman" w:cs="Times New Roman"/>
          <w:sz w:val="28"/>
          <w:szCs w:val="28"/>
          <w:shd w:val="clear" w:color="auto" w:fill="F9FAFA"/>
        </w:rPr>
        <w:t>-дать представление о занятиях баскетболом;</w:t>
      </w:r>
    </w:p>
    <w:p w:rsidR="00FA7596" w:rsidRPr="009A2480" w:rsidRDefault="00FA7596" w:rsidP="00FA7596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9FAFA"/>
        </w:rPr>
      </w:pPr>
      <w:r w:rsidRPr="009A2480">
        <w:rPr>
          <w:rFonts w:ascii="Times New Roman" w:hAnsi="Times New Roman" w:cs="Times New Roman"/>
          <w:sz w:val="28"/>
          <w:szCs w:val="28"/>
          <w:shd w:val="clear" w:color="auto" w:fill="F9FAFA"/>
        </w:rPr>
        <w:t>- обеспечить предупреждение травматизма во время занятий;</w:t>
      </w:r>
    </w:p>
    <w:p w:rsidR="00FA7596" w:rsidRDefault="00FA7596" w:rsidP="00FA7596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9FAFA"/>
        </w:rPr>
      </w:pPr>
      <w:r w:rsidRPr="009A2480">
        <w:rPr>
          <w:rFonts w:ascii="Times New Roman" w:hAnsi="Times New Roman" w:cs="Times New Roman"/>
          <w:sz w:val="28"/>
          <w:szCs w:val="28"/>
          <w:shd w:val="clear" w:color="auto" w:fill="F9FAFA"/>
        </w:rPr>
        <w:t>- выполнение штрафного броска, ведение мяча “змейкой”. Передачи мяча об стену.</w:t>
      </w:r>
    </w:p>
    <w:p w:rsidR="00FA7596" w:rsidRPr="009A2480" w:rsidRDefault="00FA7596" w:rsidP="00FA7596">
      <w:pPr>
        <w:pStyle w:val="a3"/>
        <w:spacing w:before="0" w:beforeAutospacing="0" w:after="0" w:afterAutospacing="0"/>
        <w:rPr>
          <w:sz w:val="28"/>
          <w:szCs w:val="28"/>
        </w:rPr>
      </w:pPr>
      <w:r w:rsidRPr="009A2480">
        <w:rPr>
          <w:sz w:val="28"/>
          <w:szCs w:val="28"/>
        </w:rPr>
        <w:t>Конспект урока соответствует его рабочему плану и программным требованиям данного возраста. Обучающиеся к началу урока были в спортивной форме. Спортивный зал проветрен, подготовлен инвентарь для каждого ученика. Урок начался с построения. Обучающиеся сами старались сформулировать задачи урока, при помощи наводящих вопросов учителя. Используя свой опыт, вспомнили причины травматизма во время игр.</w:t>
      </w:r>
    </w:p>
    <w:p w:rsidR="00FA7596" w:rsidRPr="009A2480" w:rsidRDefault="00FA7596" w:rsidP="00FA7596">
      <w:pPr>
        <w:pStyle w:val="a3"/>
        <w:spacing w:before="0" w:beforeAutospacing="0" w:after="0" w:afterAutospacing="0"/>
        <w:rPr>
          <w:sz w:val="28"/>
          <w:szCs w:val="28"/>
        </w:rPr>
      </w:pPr>
      <w:r w:rsidRPr="009A2480">
        <w:rPr>
          <w:sz w:val="28"/>
          <w:szCs w:val="28"/>
        </w:rPr>
        <w:t xml:space="preserve">При выполнении первой задачи обучающиеся совершенствовал технику выполнения передвижения остановок, поворотов, стоек, которые </w:t>
      </w:r>
      <w:r w:rsidRPr="009A2480">
        <w:rPr>
          <w:sz w:val="28"/>
          <w:szCs w:val="28"/>
        </w:rPr>
        <w:lastRenderedPageBreak/>
        <w:t>применялись и при выполнении второй задачи, но уже в более сложной форме - в групповых взаимодействиях, приближенных к игровой ситуации.</w:t>
      </w:r>
    </w:p>
    <w:p w:rsidR="00FA7596" w:rsidRPr="009A2480" w:rsidRDefault="00FA7596" w:rsidP="00FA7596">
      <w:pPr>
        <w:pStyle w:val="a3"/>
        <w:spacing w:before="0" w:beforeAutospacing="0" w:after="0" w:afterAutospacing="0"/>
        <w:rPr>
          <w:sz w:val="28"/>
          <w:szCs w:val="28"/>
        </w:rPr>
      </w:pPr>
      <w:r w:rsidRPr="009A2480">
        <w:rPr>
          <w:sz w:val="28"/>
          <w:szCs w:val="28"/>
        </w:rPr>
        <w:t>В основную часть урока входили задания, на которых совершенствовались физические качества, умения и навыки обучающихся: закрепление техники броска и ловли мяча, упражнения для развития ловкости, силы, координации движений.</w:t>
      </w:r>
    </w:p>
    <w:p w:rsidR="00FA7596" w:rsidRPr="009A2480" w:rsidRDefault="00FA7596" w:rsidP="00FA7596">
      <w:pPr>
        <w:pStyle w:val="a3"/>
        <w:spacing w:before="0" w:beforeAutospacing="0" w:after="0" w:afterAutospacing="0"/>
        <w:rPr>
          <w:sz w:val="28"/>
          <w:szCs w:val="28"/>
        </w:rPr>
      </w:pPr>
      <w:r w:rsidRPr="009A2480">
        <w:rPr>
          <w:sz w:val="28"/>
          <w:szCs w:val="28"/>
        </w:rPr>
        <w:t>В заключительную часть входила игра на внимание. На этом этапе использовались методы физического воспитания - игровой и повторный, а также метод ориентирования (слуховой).</w:t>
      </w:r>
    </w:p>
    <w:p w:rsidR="00FA7596" w:rsidRPr="009A2480" w:rsidRDefault="00FA7596" w:rsidP="00FA7596">
      <w:pPr>
        <w:pStyle w:val="a3"/>
        <w:spacing w:before="0" w:beforeAutospacing="0" w:after="0" w:afterAutospacing="0"/>
        <w:rPr>
          <w:sz w:val="28"/>
          <w:szCs w:val="28"/>
        </w:rPr>
      </w:pPr>
      <w:r w:rsidRPr="009A2480">
        <w:rPr>
          <w:sz w:val="28"/>
          <w:szCs w:val="28"/>
        </w:rPr>
        <w:t xml:space="preserve">На протяжении всего урока руководствовался основными дидактическими принципами: принципом сознательности - интерес к занятиям обучающихся, принципом активности – организация взаимопомощи и </w:t>
      </w:r>
      <w:proofErr w:type="spellStart"/>
      <w:r w:rsidRPr="009A2480">
        <w:rPr>
          <w:sz w:val="28"/>
          <w:szCs w:val="28"/>
        </w:rPr>
        <w:t>вза</w:t>
      </w:r>
      <w:r>
        <w:rPr>
          <w:sz w:val="28"/>
          <w:szCs w:val="28"/>
        </w:rPr>
        <w:t>имо</w:t>
      </w:r>
      <w:proofErr w:type="spellEnd"/>
      <w:r>
        <w:rPr>
          <w:sz w:val="28"/>
          <w:szCs w:val="28"/>
        </w:rPr>
        <w:t>-</w:t>
      </w:r>
      <w:r w:rsidRPr="009A2480">
        <w:rPr>
          <w:sz w:val="28"/>
          <w:szCs w:val="28"/>
        </w:rPr>
        <w:t>обучения и достаточным оптимальным количеством повторений. Применение индивидуального метода при показе упражнений позволило учащимся почувствовать себя в роли учителя.</w:t>
      </w:r>
    </w:p>
    <w:p w:rsidR="00FA7596" w:rsidRPr="009A2480" w:rsidRDefault="00FA7596" w:rsidP="00FA7596">
      <w:pPr>
        <w:pStyle w:val="a3"/>
        <w:spacing w:before="0" w:beforeAutospacing="0" w:after="0" w:afterAutospacing="0"/>
        <w:rPr>
          <w:sz w:val="28"/>
          <w:szCs w:val="28"/>
        </w:rPr>
      </w:pPr>
      <w:r w:rsidRPr="009A2480">
        <w:rPr>
          <w:sz w:val="28"/>
          <w:szCs w:val="28"/>
        </w:rPr>
        <w:t xml:space="preserve">На уроке создана атмосфера развития индивидуальных способностей; отслеживалась нагрузка </w:t>
      </w:r>
      <w:proofErr w:type="gramStart"/>
      <w:r w:rsidRPr="009A2480">
        <w:rPr>
          <w:sz w:val="28"/>
          <w:szCs w:val="28"/>
        </w:rPr>
        <w:t>на</w:t>
      </w:r>
      <w:proofErr w:type="gramEnd"/>
      <w:r w:rsidRPr="009A2480">
        <w:rPr>
          <w:sz w:val="28"/>
          <w:szCs w:val="28"/>
        </w:rPr>
        <w:t xml:space="preserve"> </w:t>
      </w:r>
      <w:proofErr w:type="gramStart"/>
      <w:r w:rsidRPr="009A2480">
        <w:rPr>
          <w:sz w:val="28"/>
          <w:szCs w:val="28"/>
        </w:rPr>
        <w:t>обучающихся</w:t>
      </w:r>
      <w:proofErr w:type="gramEnd"/>
      <w:r w:rsidRPr="009A2480">
        <w:rPr>
          <w:sz w:val="28"/>
          <w:szCs w:val="28"/>
        </w:rPr>
        <w:t xml:space="preserve"> с учетом их индивидуально-психологических особенностей с разным уровнем развития. Стиль общения с </w:t>
      </w:r>
      <w:proofErr w:type="gramStart"/>
      <w:r w:rsidRPr="009A2480">
        <w:rPr>
          <w:sz w:val="28"/>
          <w:szCs w:val="28"/>
        </w:rPr>
        <w:t>обучающимися</w:t>
      </w:r>
      <w:proofErr w:type="gramEnd"/>
      <w:r w:rsidRPr="009A2480">
        <w:rPr>
          <w:sz w:val="28"/>
          <w:szCs w:val="28"/>
        </w:rPr>
        <w:t xml:space="preserve"> доверительный, построен на взаимном уважении. </w:t>
      </w:r>
      <w:proofErr w:type="gramStart"/>
      <w:r w:rsidRPr="009A2480">
        <w:rPr>
          <w:sz w:val="28"/>
          <w:szCs w:val="28"/>
        </w:rPr>
        <w:t>Обучающиеся</w:t>
      </w:r>
      <w:proofErr w:type="gramEnd"/>
      <w:r w:rsidRPr="009A2480">
        <w:rPr>
          <w:sz w:val="28"/>
          <w:szCs w:val="28"/>
        </w:rPr>
        <w:t xml:space="preserve"> между собой проявляли находчивость, умение взаимодействовать в группах.</w:t>
      </w:r>
    </w:p>
    <w:p w:rsidR="00FA7596" w:rsidRPr="009A2480" w:rsidRDefault="00FA7596" w:rsidP="00FA7596">
      <w:pPr>
        <w:pStyle w:val="a3"/>
        <w:spacing w:before="0" w:beforeAutospacing="0" w:after="0" w:afterAutospacing="0"/>
        <w:rPr>
          <w:sz w:val="28"/>
          <w:szCs w:val="28"/>
        </w:rPr>
      </w:pPr>
      <w:r w:rsidRPr="009A2480">
        <w:rPr>
          <w:sz w:val="28"/>
          <w:szCs w:val="28"/>
        </w:rPr>
        <w:t xml:space="preserve">На уроке создана атмосфера развития индивидуальных способностей; отслеживалась нагрузка </w:t>
      </w:r>
      <w:proofErr w:type="gramStart"/>
      <w:r w:rsidRPr="009A2480">
        <w:rPr>
          <w:sz w:val="28"/>
          <w:szCs w:val="28"/>
        </w:rPr>
        <w:t>на</w:t>
      </w:r>
      <w:proofErr w:type="gramEnd"/>
      <w:r w:rsidRPr="009A2480">
        <w:rPr>
          <w:sz w:val="28"/>
          <w:szCs w:val="28"/>
        </w:rPr>
        <w:t xml:space="preserve"> </w:t>
      </w:r>
      <w:proofErr w:type="gramStart"/>
      <w:r w:rsidRPr="009A2480">
        <w:rPr>
          <w:sz w:val="28"/>
          <w:szCs w:val="28"/>
        </w:rPr>
        <w:t>обучающихся</w:t>
      </w:r>
      <w:proofErr w:type="gramEnd"/>
      <w:r w:rsidRPr="009A2480">
        <w:rPr>
          <w:sz w:val="28"/>
          <w:szCs w:val="28"/>
        </w:rPr>
        <w:t xml:space="preserve"> с учетом их индивидуально-психологических особенностей с разным уровнем развития. Стиль общения с </w:t>
      </w:r>
      <w:proofErr w:type="gramStart"/>
      <w:r w:rsidRPr="009A2480">
        <w:rPr>
          <w:sz w:val="28"/>
          <w:szCs w:val="28"/>
        </w:rPr>
        <w:t>обучающимися</w:t>
      </w:r>
      <w:proofErr w:type="gramEnd"/>
      <w:r w:rsidRPr="009A2480">
        <w:rPr>
          <w:sz w:val="28"/>
          <w:szCs w:val="28"/>
        </w:rPr>
        <w:t xml:space="preserve"> доверительный, построен на взаимном уважении. </w:t>
      </w:r>
      <w:proofErr w:type="gramStart"/>
      <w:r w:rsidRPr="009A2480">
        <w:rPr>
          <w:sz w:val="28"/>
          <w:szCs w:val="28"/>
        </w:rPr>
        <w:t>Обучающиеся</w:t>
      </w:r>
      <w:proofErr w:type="gramEnd"/>
      <w:r w:rsidRPr="009A2480">
        <w:rPr>
          <w:sz w:val="28"/>
          <w:szCs w:val="28"/>
        </w:rPr>
        <w:t xml:space="preserve"> между собой проявляли находчивость, умение взаимодействовать в группах.</w:t>
      </w:r>
    </w:p>
    <w:p w:rsidR="00FA7596" w:rsidRDefault="00FA7596" w:rsidP="00FA759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Цель урока была достигнута.</w:t>
      </w:r>
    </w:p>
    <w:p w:rsidR="00FA7596" w:rsidRDefault="00FA7596" w:rsidP="00FA759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A7596" w:rsidRDefault="00FA7596" w:rsidP="00FA759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конце каждого урока учителями-предметниками был проведен самоанализ и сделаны выводы по результатам их проведения. </w:t>
      </w:r>
    </w:p>
    <w:p w:rsidR="00FA7596" w:rsidRPr="009A2480" w:rsidRDefault="00FA7596" w:rsidP="00FA759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A2B76" w:rsidRPr="00CB66D0" w:rsidRDefault="00FA7596" w:rsidP="00FA7596">
      <w:pPr>
        <w:rPr>
          <w:b/>
        </w:rPr>
      </w:pPr>
      <w:r w:rsidRPr="00CB66D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Руководитель МО </w:t>
      </w:r>
      <w:proofErr w:type="gramStart"/>
      <w:r w:rsidRPr="00CB66D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физико- математического</w:t>
      </w:r>
      <w:proofErr w:type="gramEnd"/>
      <w:r w:rsidRPr="00CB66D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цикла: Гоголева</w:t>
      </w:r>
    </w:p>
    <w:sectPr w:rsidR="00AA2B76" w:rsidRPr="00CB6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357"/>
    <w:rsid w:val="00992782"/>
    <w:rsid w:val="00AA2B76"/>
    <w:rsid w:val="00CB66D0"/>
    <w:rsid w:val="00E5618A"/>
    <w:rsid w:val="00F07357"/>
    <w:rsid w:val="00FA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18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6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E5618A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1"/>
    <w:basedOn w:val="a"/>
    <w:rsid w:val="00FA75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92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278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18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6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E5618A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1"/>
    <w:basedOn w:val="a"/>
    <w:rsid w:val="00FA75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92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278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1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1313</Words>
  <Characters>7489</Characters>
  <Application>Microsoft Office Word</Application>
  <DocSecurity>0</DocSecurity>
  <Lines>62</Lines>
  <Paragraphs>17</Paragraphs>
  <ScaleCrop>false</ScaleCrop>
  <Company/>
  <LinksUpToDate>false</LinksUpToDate>
  <CharactersWithSpaces>8785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6</cp:revision>
  <dcterms:created xsi:type="dcterms:W3CDTF">2024-05-07T11:42:00Z</dcterms:created>
  <dcterms:modified xsi:type="dcterms:W3CDTF">2024-08-05T15:00:00Z</dcterms:modified>
</cp:coreProperties>
</file>